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F9" w:rsidRDefault="001810F9" w:rsidP="001810F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</w:rPr>
        <w:t>РОССИЙСКАЯ ФЕДЕРАЦИЯ</w:t>
      </w:r>
    </w:p>
    <w:p w:rsidR="001810F9" w:rsidRDefault="001810F9" w:rsidP="001810F9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</w:rPr>
        <w:t>ИРКУТСКАЯ ОБЛАСТЬ</w:t>
      </w:r>
    </w:p>
    <w:p w:rsidR="001810F9" w:rsidRDefault="001810F9" w:rsidP="001810F9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</w:rPr>
        <w:t>КИРЕНСКИЙ РАЙОН</w:t>
      </w:r>
    </w:p>
    <w:p w:rsidR="001810F9" w:rsidRDefault="001810F9" w:rsidP="001810F9">
      <w:pPr>
        <w:shd w:val="clear" w:color="auto" w:fill="FFFFFF"/>
        <w:spacing w:before="5" w:line="360" w:lineRule="auto"/>
        <w:jc w:val="center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</w:rPr>
        <w:t>КРИВОЛУКСКОЕ МУНИЦИПАЛЬНОЕ ОБРАЗОВАНИЕ</w:t>
      </w:r>
    </w:p>
    <w:p w:rsidR="001810F9" w:rsidRDefault="001810F9" w:rsidP="001810F9">
      <w:pPr>
        <w:shd w:val="clear" w:color="auto" w:fill="FFFFFF"/>
        <w:spacing w:before="5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"/>
        </w:rPr>
        <w:t>ДУМА КРИВОЛУКСКОГО СЕЛЬСКОГО ПОСЕЛЕНИЯ</w:t>
      </w:r>
    </w:p>
    <w:p w:rsidR="001810F9" w:rsidRDefault="001810F9" w:rsidP="001810F9">
      <w:pPr>
        <w:shd w:val="clear" w:color="auto" w:fill="FFFFFF"/>
        <w:spacing w:before="269" w:after="254"/>
        <w:jc w:val="center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РЕШЕНИЕ № 100/3.</w:t>
      </w:r>
    </w:p>
    <w:p w:rsidR="001810F9" w:rsidRDefault="00D60674" w:rsidP="001810F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4"/>
        </w:rPr>
        <w:t>28</w:t>
      </w:r>
      <w:r w:rsidR="001810F9">
        <w:rPr>
          <w:rFonts w:ascii="Times New Roman" w:hAnsi="Times New Roman"/>
          <w:b/>
          <w:bCs/>
          <w:color w:val="000000"/>
          <w:spacing w:val="-4"/>
        </w:rPr>
        <w:t>.07.2015 года                                                                                                              с. Кривая Лука</w:t>
      </w:r>
    </w:p>
    <w:p w:rsidR="001810F9" w:rsidRDefault="001810F9" w:rsidP="001810F9">
      <w:pPr>
        <w:rPr>
          <w:rFonts w:ascii="Times New Roman" w:hAnsi="Times New Roman"/>
        </w:rPr>
      </w:pPr>
    </w:p>
    <w:p w:rsidR="001810F9" w:rsidRDefault="001810F9" w:rsidP="001810F9">
      <w:pPr>
        <w:rPr>
          <w:rFonts w:ascii="Times New Roman" w:hAnsi="Times New Roman"/>
        </w:rPr>
      </w:pPr>
    </w:p>
    <w:p w:rsidR="001810F9" w:rsidRDefault="001810F9" w:rsidP="001810F9">
      <w:pPr>
        <w:rPr>
          <w:rFonts w:ascii="Times New Roman" w:hAnsi="Times New Roman"/>
        </w:rPr>
      </w:pPr>
    </w:p>
    <w:p w:rsidR="001810F9" w:rsidRPr="00D60674" w:rsidRDefault="001810F9" w:rsidP="00D60674">
      <w:pPr>
        <w:ind w:right="481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Pr="00D60674">
        <w:rPr>
          <w:rFonts w:ascii="Times New Roman" w:hAnsi="Times New Roman"/>
          <w:b/>
          <w:sz w:val="22"/>
          <w:szCs w:val="22"/>
        </w:rPr>
        <w:t>«</w:t>
      </w:r>
      <w:r w:rsidR="005A2D5B" w:rsidRPr="00D60674">
        <w:rPr>
          <w:rFonts w:ascii="Times New Roman" w:hAnsi="Times New Roman"/>
          <w:b/>
          <w:sz w:val="22"/>
          <w:szCs w:val="22"/>
        </w:rPr>
        <w:t xml:space="preserve">О заключении соглашения о передаче Контрольно-счетной палате Киренского муниципального района полномочий </w:t>
      </w:r>
      <w:proofErr w:type="spellStart"/>
      <w:r w:rsidR="005A2D5B" w:rsidRPr="00D60674">
        <w:rPr>
          <w:rFonts w:ascii="Times New Roman" w:hAnsi="Times New Roman"/>
          <w:b/>
          <w:sz w:val="22"/>
          <w:szCs w:val="22"/>
        </w:rPr>
        <w:t>контрольно</w:t>
      </w:r>
      <w:proofErr w:type="spellEnd"/>
      <w:r w:rsidR="005A2D5B" w:rsidRPr="00D60674">
        <w:rPr>
          <w:rFonts w:ascii="Times New Roman" w:hAnsi="Times New Roman"/>
          <w:b/>
          <w:sz w:val="22"/>
          <w:szCs w:val="22"/>
        </w:rPr>
        <w:t xml:space="preserve"> счетного органа поселения по осуществлению внешнего муниципального финансового контроля»</w:t>
      </w:r>
    </w:p>
    <w:p w:rsidR="001810F9" w:rsidRDefault="001810F9" w:rsidP="001810F9">
      <w:pPr>
        <w:rPr>
          <w:rFonts w:ascii="Times New Roman" w:hAnsi="Times New Roman"/>
        </w:rPr>
      </w:pPr>
    </w:p>
    <w:p w:rsidR="001810F9" w:rsidRDefault="001810F9" w:rsidP="0053341E">
      <w:pPr>
        <w:jc w:val="both"/>
        <w:rPr>
          <w:rFonts w:ascii="Times New Roman" w:hAnsi="Times New Roman"/>
        </w:rPr>
      </w:pPr>
    </w:p>
    <w:p w:rsidR="001810F9" w:rsidRDefault="001810F9" w:rsidP="0053341E">
      <w:pPr>
        <w:jc w:val="both"/>
        <w:rPr>
          <w:rFonts w:ascii="Times New Roman" w:hAnsi="Times New Roman"/>
        </w:rPr>
      </w:pPr>
    </w:p>
    <w:p w:rsidR="00B905B3" w:rsidRDefault="005A2D5B" w:rsidP="0053341E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810F9">
        <w:rPr>
          <w:rFonts w:ascii="Times New Roman" w:hAnsi="Times New Roman"/>
        </w:rPr>
        <w:t xml:space="preserve"> соответствии с Ф</w:t>
      </w:r>
      <w:r>
        <w:rPr>
          <w:rFonts w:ascii="Times New Roman" w:hAnsi="Times New Roman"/>
        </w:rPr>
        <w:t>едеральным законом от 07 февраля 2011</w:t>
      </w:r>
      <w:r w:rsidR="001810F9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№ 6-</w:t>
      </w:r>
      <w:proofErr w:type="gramStart"/>
      <w:r>
        <w:rPr>
          <w:rFonts w:ascii="Times New Roman" w:hAnsi="Times New Roman"/>
        </w:rPr>
        <w:t xml:space="preserve">ФЗ </w:t>
      </w:r>
      <w:r w:rsidR="001810F9">
        <w:rPr>
          <w:rFonts w:ascii="Times New Roman" w:hAnsi="Times New Roman"/>
        </w:rPr>
        <w:t xml:space="preserve"> «</w:t>
      </w:r>
      <w:proofErr w:type="gramEnd"/>
      <w:r w:rsidR="001810F9">
        <w:rPr>
          <w:rFonts w:ascii="Times New Roman" w:hAnsi="Times New Roman"/>
        </w:rPr>
        <w:t xml:space="preserve">Об общих принципах организации </w:t>
      </w:r>
      <w:r>
        <w:rPr>
          <w:rFonts w:ascii="Times New Roman" w:hAnsi="Times New Roman"/>
        </w:rPr>
        <w:t>и деятельности к</w:t>
      </w:r>
      <w:r w:rsidR="00D60674">
        <w:rPr>
          <w:rFonts w:ascii="Times New Roman" w:hAnsi="Times New Roman"/>
        </w:rPr>
        <w:t>онтрольно-счетных органов субъ</w:t>
      </w:r>
      <w:r>
        <w:rPr>
          <w:rFonts w:ascii="Times New Roman" w:hAnsi="Times New Roman"/>
        </w:rPr>
        <w:t>ектов Российской Федерации и муниципальных образований ,Федеральным законом от 06.10.2003 года за № 131-ФЗ «Об общих принципах организации местного самоуправления в Российской Федерации, Уставом Криволукского сельского поселения</w:t>
      </w:r>
      <w:r w:rsidR="00163839">
        <w:rPr>
          <w:rFonts w:ascii="Times New Roman" w:hAnsi="Times New Roman"/>
        </w:rPr>
        <w:t>,</w:t>
      </w:r>
      <w:r w:rsidR="001810F9">
        <w:rPr>
          <w:rFonts w:ascii="Times New Roman" w:hAnsi="Times New Roman"/>
        </w:rPr>
        <w:t xml:space="preserve"> Дума Криволукского сельского поселения </w:t>
      </w:r>
    </w:p>
    <w:p w:rsidR="001810F9" w:rsidRDefault="001810F9" w:rsidP="00B905B3">
      <w:pPr>
        <w:spacing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 w:rsidR="001810F9" w:rsidRDefault="001810F9" w:rsidP="00D60674">
      <w:pPr>
        <w:spacing w:line="276" w:lineRule="auto"/>
        <w:jc w:val="both"/>
        <w:rPr>
          <w:rFonts w:ascii="Times New Roman" w:hAnsi="Times New Roman"/>
        </w:rPr>
      </w:pPr>
    </w:p>
    <w:p w:rsidR="001810F9" w:rsidRDefault="0041197E" w:rsidP="00D60674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63839">
        <w:rPr>
          <w:rFonts w:ascii="Times New Roman" w:hAnsi="Times New Roman"/>
        </w:rPr>
        <w:t xml:space="preserve">Заключить соглашение о передаче Контроль-счетной палате Киренского муниципального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1810F9" w:rsidRDefault="0041197E" w:rsidP="00D60674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63839">
        <w:rPr>
          <w:rFonts w:ascii="Times New Roman" w:hAnsi="Times New Roman"/>
        </w:rPr>
        <w:t>Главе Криволукского сельского поселения подписать соглашение о передаче полномочий, указанных в пункте 1 настоящего решения.</w:t>
      </w:r>
    </w:p>
    <w:p w:rsidR="00163839" w:rsidRDefault="00163839" w:rsidP="00D60674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119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решении о бюджете Криволукского сельского поселения на 2015 и плановый 2016 и 2017 годы предусмотреть отдельной строкой объём необходимый для осуществления </w:t>
      </w:r>
      <w:proofErr w:type="gramStart"/>
      <w:r>
        <w:rPr>
          <w:rFonts w:ascii="Times New Roman" w:hAnsi="Times New Roman"/>
        </w:rPr>
        <w:t>полномочий ,</w:t>
      </w:r>
      <w:proofErr w:type="gramEnd"/>
      <w:r>
        <w:rPr>
          <w:rFonts w:ascii="Times New Roman" w:hAnsi="Times New Roman"/>
        </w:rPr>
        <w:t xml:space="preserve"> указанных в пункте 1 </w:t>
      </w:r>
      <w:r w:rsidR="00D60674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астоящего решения</w:t>
      </w:r>
      <w:r w:rsidR="00D60674">
        <w:rPr>
          <w:rFonts w:ascii="Times New Roman" w:hAnsi="Times New Roman"/>
        </w:rPr>
        <w:t>, рассчитанный в установленном порядке.</w:t>
      </w:r>
    </w:p>
    <w:p w:rsidR="001810F9" w:rsidRDefault="0041197E" w:rsidP="00D60674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810F9">
        <w:rPr>
          <w:rFonts w:ascii="Times New Roman" w:hAnsi="Times New Roman"/>
        </w:rPr>
        <w:t>Настоящее решение вступа</w:t>
      </w:r>
      <w:r w:rsidR="00D60674">
        <w:rPr>
          <w:rFonts w:ascii="Times New Roman" w:hAnsi="Times New Roman"/>
        </w:rPr>
        <w:t xml:space="preserve">ет в силу со дня следующего за </w:t>
      </w:r>
      <w:proofErr w:type="gramStart"/>
      <w:r w:rsidR="00D60674">
        <w:rPr>
          <w:rFonts w:ascii="Times New Roman" w:hAnsi="Times New Roman"/>
        </w:rPr>
        <w:t>днём  официального</w:t>
      </w:r>
      <w:proofErr w:type="gramEnd"/>
      <w:r w:rsidR="00D60674">
        <w:rPr>
          <w:rFonts w:ascii="Times New Roman" w:hAnsi="Times New Roman"/>
        </w:rPr>
        <w:t xml:space="preserve"> опубликования.</w:t>
      </w:r>
    </w:p>
    <w:p w:rsidR="00D60674" w:rsidRDefault="00D60674" w:rsidP="00D60674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Опубликовать настоящее решение в журнале «Вестник Криволукского МО»</w:t>
      </w:r>
    </w:p>
    <w:p w:rsidR="001810F9" w:rsidRDefault="001810F9" w:rsidP="001810F9">
      <w:pPr>
        <w:spacing w:line="276" w:lineRule="auto"/>
        <w:ind w:firstLine="567"/>
        <w:rPr>
          <w:rFonts w:ascii="Times New Roman" w:hAnsi="Times New Roman"/>
        </w:rPr>
      </w:pPr>
    </w:p>
    <w:p w:rsidR="001810F9" w:rsidRDefault="001810F9" w:rsidP="001810F9">
      <w:pPr>
        <w:spacing w:line="276" w:lineRule="auto"/>
        <w:rPr>
          <w:rFonts w:ascii="Times New Roman" w:hAnsi="Times New Roman"/>
        </w:rPr>
      </w:pPr>
    </w:p>
    <w:p w:rsidR="00D60674" w:rsidRDefault="001810F9" w:rsidP="001810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D60674">
        <w:rPr>
          <w:rFonts w:ascii="Times New Roman" w:hAnsi="Times New Roman"/>
        </w:rPr>
        <w:t>администрации</w:t>
      </w:r>
    </w:p>
    <w:p w:rsidR="001810F9" w:rsidRDefault="001810F9" w:rsidP="001810F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Криволукского </w:t>
      </w:r>
      <w:proofErr w:type="gramStart"/>
      <w:r>
        <w:rPr>
          <w:rFonts w:ascii="Times New Roman" w:hAnsi="Times New Roman"/>
        </w:rPr>
        <w:t xml:space="preserve">МО:   </w:t>
      </w:r>
      <w:proofErr w:type="gramEnd"/>
      <w:r>
        <w:rPr>
          <w:rFonts w:ascii="Times New Roman" w:hAnsi="Times New Roman"/>
        </w:rPr>
        <w:t xml:space="preserve">          ___________                  </w:t>
      </w:r>
      <w:proofErr w:type="spellStart"/>
      <w:r>
        <w:rPr>
          <w:rFonts w:ascii="Times New Roman" w:hAnsi="Times New Roman"/>
        </w:rPr>
        <w:t>Д.И.Тетерин</w:t>
      </w:r>
      <w:proofErr w:type="spellEnd"/>
      <w:r>
        <w:rPr>
          <w:rFonts w:ascii="Times New Roman" w:hAnsi="Times New Roman"/>
        </w:rPr>
        <w:t>.</w:t>
      </w:r>
    </w:p>
    <w:p w:rsidR="00266E05" w:rsidRDefault="00266E05"/>
    <w:sectPr w:rsidR="002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163839"/>
    <w:rsid w:val="001810F9"/>
    <w:rsid w:val="001B64BC"/>
    <w:rsid w:val="00266E05"/>
    <w:rsid w:val="0041197E"/>
    <w:rsid w:val="0053341E"/>
    <w:rsid w:val="005A2D5B"/>
    <w:rsid w:val="0064536B"/>
    <w:rsid w:val="006D1A63"/>
    <w:rsid w:val="00850C1B"/>
    <w:rsid w:val="00B905B3"/>
    <w:rsid w:val="00C128B5"/>
    <w:rsid w:val="00D60674"/>
    <w:rsid w:val="00E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8D42-7F19-4085-B48A-F1D2362F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КрЛука</cp:lastModifiedBy>
  <cp:revision>8</cp:revision>
  <cp:lastPrinted>2015-10-01T05:53:00Z</cp:lastPrinted>
  <dcterms:created xsi:type="dcterms:W3CDTF">2015-08-20T00:39:00Z</dcterms:created>
  <dcterms:modified xsi:type="dcterms:W3CDTF">2015-10-01T06:09:00Z</dcterms:modified>
</cp:coreProperties>
</file>